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Mark Rothko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No. 46</w:t>
      </w: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[Black, Ochre, Red </w:t>
      </w:r>
      <w:proofErr w:type="gram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Over</w:t>
      </w:r>
      <w:proofErr w:type="gram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Red], 1957 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Huile sur toile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99 1/2 x 81 1/2 x 1 3/4 in. </w:t>
      </w: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(252.73 x 207.01 x 4.45 cm) 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Museum </w:t>
      </w:r>
      <w:proofErr w:type="spell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ofContemporary</w:t>
      </w:r>
      <w:proofErr w:type="spell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Art, Los Angeles </w:t>
      </w:r>
      <w:proofErr w:type="gram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Panza</w:t>
      </w:r>
      <w:proofErr w:type="spell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Collection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© 1998 Kate Rothko </w:t>
      </w:r>
      <w:proofErr w:type="spell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Prizel</w:t>
      </w:r>
      <w:proofErr w:type="spell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&amp; Christopher Rothko - ADAGP, Paris, </w:t>
      </w:r>
      <w:proofErr w:type="gram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2015  -</w:t>
      </w:r>
      <w:proofErr w:type="gram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Photo The Museum of Contemporary Art, Los Angeles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E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Fernand Léger </w:t>
      </w:r>
    </w:p>
    <w:p w:rsidR="003E0613" w:rsidRPr="00CE4496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06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Three</w:t>
      </w:r>
      <w:proofErr w:type="spellEnd"/>
      <w:r w:rsidRPr="003E06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 </w:t>
      </w:r>
      <w:proofErr w:type="spellStart"/>
      <w:r w:rsidRPr="003E06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Women</w:t>
      </w:r>
      <w:proofErr w:type="spellEnd"/>
      <w:r w:rsidRPr="003E06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 (Le </w:t>
      </w:r>
      <w:r w:rsidRPr="00CE4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Grand Déjeuner),</w:t>
      </w:r>
      <w:r w:rsidRPr="00CE44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1921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Huile sur toile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6' 1/4' x 8’ 3' (183.5 x 251.5 cm). 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New York, Museum of Modern Art (</w:t>
      </w:r>
      <w:proofErr w:type="spell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MoMA</w:t>
      </w:r>
      <w:proofErr w:type="spell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), Mrs. Simon Guggenheim Fund. 189.1942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© </w:t>
      </w:r>
      <w:proofErr w:type="spell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Adagp</w:t>
      </w:r>
      <w:proofErr w:type="spell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Paris 2015 - Photo © 2015 Digital Image, the Museum of modern Art, New York/Scala, Florence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3E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Edvard</w:t>
      </w:r>
      <w:proofErr w:type="spellEnd"/>
      <w:r w:rsidRPr="003E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Munch 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Scream</w:t>
      </w:r>
      <w:r w:rsidR="001C54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gramStart"/>
      <w:r w:rsidR="001C54F9" w:rsidRPr="001C54F9">
        <w:rPr>
          <w:lang w:val="en-US"/>
        </w:rPr>
        <w:t>1893 ? </w:t>
      </w:r>
      <w:proofErr w:type="gramEnd"/>
      <w:r w:rsidR="001C54F9" w:rsidRPr="001C54F9">
        <w:rPr>
          <w:lang w:val="en-US"/>
        </w:rPr>
        <w:t xml:space="preserve"> </w:t>
      </w:r>
      <w:proofErr w:type="gramStart"/>
      <w:r w:rsidR="001C54F9" w:rsidRPr="001C54F9">
        <w:rPr>
          <w:lang w:val="en-US"/>
        </w:rPr>
        <w:t>1910 ?</w:t>
      </w:r>
      <w:proofErr w:type="gramEnd"/>
      <w:r w:rsidRPr="003E06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3E061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t>(please note that the question mark must be included in the year of this work, exactly like this: "1910?")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454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Temp</w:t>
      </w: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era et huile sur carton non apprêté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83</w:t>
      </w:r>
      <w:proofErr w:type="gram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,5</w:t>
      </w:r>
      <w:proofErr w:type="gram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 66 cm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Munch Museum, Oslo</w:t>
      </w:r>
    </w:p>
    <w:p w:rsidR="003E0613" w:rsidRP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 M 514 (</w:t>
      </w:r>
      <w:proofErr w:type="spellStart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Woll</w:t>
      </w:r>
      <w:proofErr w:type="spellEnd"/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 896)</w:t>
      </w:r>
    </w:p>
    <w:p w:rsidR="003E0613" w:rsidRDefault="003E0613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0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Photo © Munch Museum</w:t>
      </w:r>
    </w:p>
    <w:p w:rsidR="00CE4496" w:rsidRDefault="00CE4496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E483E" w:rsidRDefault="00CE483E" w:rsidP="00C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E483E" w:rsidRPr="00CE483E" w:rsidRDefault="00CE483E" w:rsidP="00CE44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 xml:space="preserve">The use of the picture, </w:t>
      </w:r>
      <w:r w:rsidRPr="00CE483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en-US" w:eastAsia="fr-FR"/>
        </w:rPr>
        <w:t xml:space="preserve">The </w:t>
      </w:r>
      <w:proofErr w:type="spellStart"/>
      <w:r w:rsidRPr="00CE483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en-US" w:eastAsia="fr-FR"/>
        </w:rPr>
        <w:t>Danse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 xml:space="preserve"> of Henri Matisse, </w:t>
      </w:r>
      <w:bookmarkStart w:id="0" w:name="_GoBack"/>
      <w:bookmarkEnd w:id="0"/>
      <w:r w:rsidRPr="00CE483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 xml:space="preserve">is </w:t>
      </w:r>
      <w:proofErr w:type="spellStart"/>
      <w:r w:rsidRPr="00CE483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>authorised</w:t>
      </w:r>
      <w:proofErr w:type="spellEnd"/>
      <w:r w:rsidRPr="00CE483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 xml:space="preserve"> upon request.</w:t>
      </w:r>
    </w:p>
    <w:p w:rsidR="00CE483E" w:rsidRPr="00CE483E" w:rsidRDefault="00CE483E" w:rsidP="00CE4496">
      <w:pPr>
        <w:spacing w:after="0" w:line="240" w:lineRule="auto"/>
        <w:rPr>
          <w:rStyle w:val="Lienhypertexte"/>
          <w:rFonts w:ascii="Garamond" w:hAnsi="Garamond"/>
          <w:b/>
          <w:bCs/>
          <w:sz w:val="28"/>
          <w:szCs w:val="24"/>
          <w:lang w:val="en-GB"/>
        </w:rPr>
      </w:pPr>
      <w:r w:rsidRPr="00CE483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 xml:space="preserve">Please write an e-mail to the following e-mail </w:t>
      </w:r>
      <w:proofErr w:type="gramStart"/>
      <w:r w:rsidRPr="00CE483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>address :</w:t>
      </w:r>
      <w:proofErr w:type="gramEnd"/>
      <w:r w:rsidRPr="00CE483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fr-FR"/>
        </w:rPr>
        <w:t xml:space="preserve"> </w:t>
      </w:r>
      <w:hyperlink r:id="rId5" w:history="1">
        <w:r w:rsidRPr="00CE483E">
          <w:rPr>
            <w:rStyle w:val="Lienhypertexte"/>
            <w:rFonts w:ascii="Garamond" w:hAnsi="Garamond"/>
            <w:b/>
            <w:bCs/>
            <w:sz w:val="28"/>
            <w:szCs w:val="24"/>
            <w:lang w:val="en-GB"/>
          </w:rPr>
          <w:t>gwenaellefossard.lhm@orange.fr</w:t>
        </w:r>
      </w:hyperlink>
    </w:p>
    <w:p w:rsidR="00CE483E" w:rsidRDefault="00CE483E" w:rsidP="00CE4496">
      <w:pPr>
        <w:spacing w:after="0" w:line="240" w:lineRule="auto"/>
        <w:rPr>
          <w:rStyle w:val="Lienhypertexte"/>
          <w:rFonts w:ascii="Garamond" w:hAnsi="Garamond"/>
          <w:b/>
          <w:bCs/>
          <w:sz w:val="24"/>
          <w:szCs w:val="24"/>
          <w:lang w:val="en-GB"/>
        </w:rPr>
      </w:pPr>
    </w:p>
    <w:p w:rsidR="00CE483E" w:rsidRPr="00CE483E" w:rsidRDefault="00CE483E" w:rsidP="00C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A267E" w:rsidRDefault="003A267E" w:rsidP="00C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A26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Henri Matisse, La Danse, 1909-1910, Saint-Pétersbourg, musée de l’Ermitage. </w:t>
      </w:r>
    </w:p>
    <w:p w:rsidR="0078277C" w:rsidRPr="003A267E" w:rsidRDefault="003A267E" w:rsidP="00C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A26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© Succession H. Matisse. </w:t>
      </w:r>
      <w:proofErr w:type="gramStart"/>
      <w:r w:rsidRPr="003A26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Photo :</w:t>
      </w:r>
      <w:proofErr w:type="gramEnd"/>
      <w:r w:rsidRPr="003A26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© The State Hermitage Museum, Saint Petersburg, 2015/ Vladimir </w:t>
      </w:r>
      <w:proofErr w:type="spellStart"/>
      <w:r w:rsidRPr="003A26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Terebenin</w:t>
      </w:r>
      <w:proofErr w:type="spellEnd"/>
      <w:r w:rsidRPr="003A26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2014</w:t>
      </w:r>
    </w:p>
    <w:p w:rsidR="0078277C" w:rsidRPr="001C54F9" w:rsidRDefault="0078277C" w:rsidP="00C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8277C" w:rsidRPr="008147D6" w:rsidRDefault="0078277C" w:rsidP="0078277C">
      <w:pPr>
        <w:pStyle w:val="Notedebasdepage"/>
        <w:jc w:val="center"/>
        <w:rPr>
          <w:rFonts w:ascii="Garamond" w:hAnsi="Garamond"/>
          <w:b/>
          <w:sz w:val="28"/>
          <w:szCs w:val="24"/>
          <w:lang w:val="en-US"/>
        </w:rPr>
      </w:pPr>
      <w:r w:rsidRPr="009C6208">
        <w:rPr>
          <w:rFonts w:ascii="Garamond" w:hAnsi="Garamond"/>
          <w:b/>
          <w:sz w:val="28"/>
          <w:szCs w:val="24"/>
          <w:lang w:val="en-GB"/>
        </w:rPr>
        <w:t>VISUALS AVAILABLE FOR THE PRESS</w:t>
      </w:r>
    </w:p>
    <w:p w:rsidR="0078277C" w:rsidRPr="008147D6" w:rsidRDefault="0078277C" w:rsidP="0078277C">
      <w:pPr>
        <w:jc w:val="center"/>
        <w:rPr>
          <w:rFonts w:ascii="Garamond" w:hAnsi="Garamond"/>
          <w:b/>
          <w:sz w:val="28"/>
          <w:szCs w:val="24"/>
          <w:lang w:val="en-US"/>
        </w:rPr>
      </w:pPr>
      <w:proofErr w:type="gramStart"/>
      <w:r w:rsidRPr="009C6208">
        <w:rPr>
          <w:rFonts w:ascii="Garamond" w:hAnsi="Garamond"/>
          <w:b/>
          <w:sz w:val="28"/>
          <w:szCs w:val="24"/>
          <w:lang w:val="en-GB"/>
        </w:rPr>
        <w:t>for</w:t>
      </w:r>
      <w:proofErr w:type="gramEnd"/>
      <w:r w:rsidRPr="009C6208">
        <w:rPr>
          <w:rFonts w:ascii="Garamond" w:hAnsi="Garamond"/>
          <w:b/>
          <w:sz w:val="28"/>
          <w:szCs w:val="24"/>
          <w:lang w:val="en-GB"/>
        </w:rPr>
        <w:t xml:space="preserve"> the exhibition</w:t>
      </w:r>
      <w:r w:rsidRPr="008147D6">
        <w:rPr>
          <w:rFonts w:ascii="Garamond" w:hAnsi="Garamond"/>
          <w:b/>
          <w:sz w:val="28"/>
          <w:szCs w:val="24"/>
          <w:lang w:val="en-US"/>
        </w:rPr>
        <w:t xml:space="preserve"> </w:t>
      </w:r>
    </w:p>
    <w:p w:rsidR="0078277C" w:rsidRPr="008147D6" w:rsidRDefault="0078277C" w:rsidP="0078277C">
      <w:pPr>
        <w:jc w:val="center"/>
        <w:rPr>
          <w:rFonts w:ascii="Garamond" w:hAnsi="Garamond"/>
          <w:b/>
          <w:i/>
          <w:sz w:val="28"/>
          <w:szCs w:val="24"/>
          <w:lang w:val="en-US"/>
        </w:rPr>
      </w:pPr>
      <w:r w:rsidRPr="009C6208">
        <w:rPr>
          <w:rFonts w:ascii="Garamond" w:hAnsi="Garamond"/>
          <w:b/>
          <w:i/>
          <w:sz w:val="28"/>
          <w:szCs w:val="24"/>
          <w:lang w:val="en-GB"/>
        </w:rPr>
        <w:t xml:space="preserve">Les </w:t>
      </w:r>
      <w:proofErr w:type="spellStart"/>
      <w:r w:rsidRPr="009C6208">
        <w:rPr>
          <w:rFonts w:ascii="Garamond" w:hAnsi="Garamond"/>
          <w:b/>
          <w:i/>
          <w:sz w:val="28"/>
          <w:szCs w:val="24"/>
          <w:lang w:val="en-GB"/>
        </w:rPr>
        <w:t>Clés</w:t>
      </w:r>
      <w:proofErr w:type="spellEnd"/>
      <w:r w:rsidRPr="009C6208">
        <w:rPr>
          <w:rFonts w:ascii="Garamond" w:hAnsi="Garamond"/>
          <w:b/>
          <w:i/>
          <w:sz w:val="28"/>
          <w:szCs w:val="24"/>
          <w:lang w:val="en-GB"/>
        </w:rPr>
        <w:t xml:space="preserve"> </w:t>
      </w:r>
      <w:proofErr w:type="spellStart"/>
      <w:r w:rsidRPr="009C6208">
        <w:rPr>
          <w:rFonts w:ascii="Garamond" w:hAnsi="Garamond"/>
          <w:b/>
          <w:i/>
          <w:sz w:val="28"/>
          <w:szCs w:val="24"/>
          <w:lang w:val="en-GB"/>
        </w:rPr>
        <w:t>d'une</w:t>
      </w:r>
      <w:proofErr w:type="spellEnd"/>
      <w:r w:rsidRPr="009C6208">
        <w:rPr>
          <w:rFonts w:ascii="Garamond" w:hAnsi="Garamond"/>
          <w:b/>
          <w:i/>
          <w:sz w:val="28"/>
          <w:szCs w:val="24"/>
          <w:lang w:val="en-GB"/>
        </w:rPr>
        <w:t xml:space="preserve"> passion </w:t>
      </w:r>
      <w:r w:rsidRPr="009C6208">
        <w:rPr>
          <w:rFonts w:ascii="Garamond" w:hAnsi="Garamond"/>
          <w:b/>
          <w:sz w:val="28"/>
          <w:szCs w:val="24"/>
          <w:lang w:val="en-GB"/>
        </w:rPr>
        <w:t>(The Keys of a passion)</w:t>
      </w:r>
    </w:p>
    <w:p w:rsidR="0078277C" w:rsidRPr="0078277C" w:rsidRDefault="0078277C" w:rsidP="0078277C">
      <w:pPr>
        <w:jc w:val="center"/>
        <w:rPr>
          <w:rFonts w:ascii="Garamond" w:hAnsi="Garamond"/>
          <w:sz w:val="28"/>
          <w:szCs w:val="24"/>
          <w:lang w:val="en-US"/>
        </w:rPr>
      </w:pPr>
      <w:r w:rsidRPr="009C6208">
        <w:rPr>
          <w:rFonts w:ascii="Garamond" w:hAnsi="Garamond"/>
          <w:sz w:val="28"/>
          <w:szCs w:val="24"/>
          <w:lang w:val="en-GB"/>
        </w:rPr>
        <w:t>March 20 – July 6, 2015</w:t>
      </w:r>
    </w:p>
    <w:p w:rsidR="0078277C" w:rsidRPr="008147D6" w:rsidRDefault="0078277C" w:rsidP="0078277C">
      <w:pPr>
        <w:rPr>
          <w:rFonts w:ascii="Garamond" w:hAnsi="Garamond"/>
          <w:b/>
          <w:sz w:val="24"/>
          <w:szCs w:val="24"/>
          <w:lang w:val="en-US"/>
        </w:rPr>
      </w:pPr>
      <w:r w:rsidRPr="009C6208">
        <w:rPr>
          <w:rFonts w:ascii="Garamond" w:hAnsi="Garamond"/>
          <w:b/>
          <w:sz w:val="24"/>
          <w:szCs w:val="24"/>
          <w:lang w:val="en-GB"/>
        </w:rPr>
        <w:t>GENERAL TERMS FOR REPRODUCTION OF MATISSE'S WORKS BY THE PRESS:</w:t>
      </w:r>
      <w:r w:rsidRPr="008147D6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78277C" w:rsidRPr="008147D6" w:rsidRDefault="0078277C" w:rsidP="0078277C">
      <w:pPr>
        <w:ind w:firstLine="360"/>
        <w:jc w:val="both"/>
        <w:rPr>
          <w:rFonts w:ascii="Garamond" w:hAnsi="Garamond"/>
          <w:sz w:val="24"/>
          <w:szCs w:val="24"/>
          <w:lang w:val="en-US"/>
        </w:rPr>
      </w:pPr>
      <w:r w:rsidRPr="008147D6">
        <w:rPr>
          <w:rFonts w:ascii="Garamond" w:hAnsi="Garamond"/>
          <w:sz w:val="24"/>
          <w:szCs w:val="24"/>
          <w:lang w:val="en-US"/>
        </w:rPr>
        <w:t xml:space="preserve">- </w:t>
      </w:r>
      <w:r w:rsidRPr="009C6208">
        <w:rPr>
          <w:rFonts w:ascii="Garamond" w:hAnsi="Garamond"/>
          <w:sz w:val="24"/>
          <w:szCs w:val="24"/>
          <w:lang w:val="en-GB"/>
        </w:rPr>
        <w:t>Full reproduction of the work</w:t>
      </w:r>
    </w:p>
    <w:p w:rsidR="0078277C" w:rsidRPr="008147D6" w:rsidRDefault="0078277C" w:rsidP="0078277C">
      <w:pPr>
        <w:ind w:firstLine="360"/>
        <w:jc w:val="both"/>
        <w:rPr>
          <w:rFonts w:ascii="Garamond" w:hAnsi="Garamond"/>
          <w:sz w:val="24"/>
          <w:szCs w:val="24"/>
          <w:lang w:val="en-US"/>
        </w:rPr>
      </w:pPr>
      <w:r w:rsidRPr="008147D6">
        <w:rPr>
          <w:rFonts w:ascii="Garamond" w:hAnsi="Garamond"/>
          <w:sz w:val="24"/>
          <w:szCs w:val="24"/>
          <w:lang w:val="en-US"/>
        </w:rPr>
        <w:t xml:space="preserve">- </w:t>
      </w:r>
      <w:r w:rsidRPr="009C6208">
        <w:rPr>
          <w:rFonts w:ascii="Garamond" w:hAnsi="Garamond"/>
          <w:sz w:val="24"/>
          <w:szCs w:val="24"/>
          <w:lang w:val="en-GB"/>
        </w:rPr>
        <w:t>No overprinting of the work with texts or logos</w:t>
      </w:r>
    </w:p>
    <w:p w:rsidR="0078277C" w:rsidRPr="008147D6" w:rsidRDefault="0078277C" w:rsidP="0078277C">
      <w:pPr>
        <w:ind w:left="360"/>
        <w:jc w:val="both"/>
        <w:rPr>
          <w:rFonts w:ascii="Garamond" w:hAnsi="Garamond"/>
          <w:sz w:val="24"/>
          <w:szCs w:val="24"/>
          <w:lang w:val="en-US"/>
        </w:rPr>
      </w:pPr>
      <w:r w:rsidRPr="008147D6">
        <w:rPr>
          <w:rFonts w:ascii="Garamond" w:hAnsi="Garamond"/>
          <w:sz w:val="24"/>
          <w:szCs w:val="24"/>
          <w:lang w:val="en-US"/>
        </w:rPr>
        <w:lastRenderedPageBreak/>
        <w:t xml:space="preserve">- </w:t>
      </w:r>
      <w:r w:rsidRPr="009C6208">
        <w:rPr>
          <w:rFonts w:ascii="Garamond" w:hAnsi="Garamond"/>
          <w:sz w:val="24"/>
          <w:szCs w:val="24"/>
          <w:lang w:val="en-GB"/>
        </w:rPr>
        <w:t>Compulsory copyright notice "</w:t>
      </w:r>
      <w:r w:rsidRPr="009C6208">
        <w:rPr>
          <w:rFonts w:ascii="Garamond" w:hAnsi="Garamond"/>
          <w:b/>
          <w:bCs/>
          <w:sz w:val="24"/>
          <w:szCs w:val="24"/>
          <w:lang w:val="en-GB"/>
        </w:rPr>
        <w:t>© Succession H. Matisse" </w:t>
      </w:r>
      <w:r w:rsidRPr="009C6208">
        <w:rPr>
          <w:rFonts w:ascii="Garamond" w:hAnsi="Garamond"/>
          <w:bCs/>
          <w:sz w:val="24"/>
          <w:szCs w:val="24"/>
          <w:lang w:val="en-GB"/>
        </w:rPr>
        <w:t>regarding the reproduction, duly distinguished from the photo credit relating to the image's source.</w:t>
      </w:r>
    </w:p>
    <w:p w:rsidR="0078277C" w:rsidRPr="0078277C" w:rsidRDefault="0078277C" w:rsidP="0078277C">
      <w:pPr>
        <w:ind w:left="360"/>
        <w:jc w:val="both"/>
        <w:rPr>
          <w:rFonts w:ascii="Garamond" w:hAnsi="Garamond"/>
          <w:sz w:val="24"/>
          <w:szCs w:val="24"/>
          <w:lang w:val="en-US"/>
        </w:rPr>
      </w:pPr>
      <w:r w:rsidRPr="008147D6">
        <w:rPr>
          <w:rFonts w:ascii="Garamond" w:hAnsi="Garamond"/>
          <w:sz w:val="24"/>
          <w:szCs w:val="24"/>
          <w:lang w:val="en-US"/>
        </w:rPr>
        <w:t xml:space="preserve">- </w:t>
      </w:r>
      <w:r w:rsidRPr="009C6208">
        <w:rPr>
          <w:rFonts w:ascii="Garamond" w:hAnsi="Garamond"/>
          <w:sz w:val="24"/>
          <w:szCs w:val="24"/>
          <w:lang w:val="en-GB"/>
        </w:rPr>
        <w:t xml:space="preserve">Submission of proofs for permission to print for quality control purposes in case of special issues or (twice-)monthlies (etc.); only dailies and weeklies are exempted from this requirement and shall submit the page layout (by e-mail, to </w:t>
      </w:r>
      <w:hyperlink r:id="rId6" w:history="1">
        <w:r w:rsidRPr="00895C8F">
          <w:rPr>
            <w:rStyle w:val="Lienhypertexte"/>
            <w:rFonts w:ascii="Garamond" w:hAnsi="Garamond"/>
            <w:b/>
            <w:bCs/>
            <w:sz w:val="24"/>
            <w:szCs w:val="24"/>
            <w:lang w:val="en-GB"/>
          </w:rPr>
          <w:t>gwenaellefossard.lhm@orange.fr</w:t>
        </w:r>
      </w:hyperlink>
      <w:r w:rsidRPr="009C6208">
        <w:rPr>
          <w:rFonts w:ascii="Garamond" w:hAnsi="Garamond"/>
          <w:bCs/>
          <w:sz w:val="24"/>
          <w:szCs w:val="24"/>
          <w:lang w:val="en-GB"/>
        </w:rPr>
        <w:t>)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9C6208">
        <w:rPr>
          <w:rFonts w:ascii="Garamond" w:hAnsi="Garamond"/>
          <w:b/>
          <w:sz w:val="24"/>
          <w:szCs w:val="24"/>
          <w:lang w:val="en-GB"/>
        </w:rPr>
        <w:t>The paper shall be liable for royalties for the reproduction of this work for this exhibition, whatever the chosen format.</w:t>
      </w:r>
      <w:r w:rsidRPr="008147D6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9C6208">
        <w:rPr>
          <w:rFonts w:ascii="Garamond" w:hAnsi="Garamond"/>
          <w:sz w:val="24"/>
          <w:szCs w:val="24"/>
          <w:lang w:val="en-GB"/>
        </w:rPr>
        <w:t>The royalty exemption only applies when the work is visible on its picture rail, in a wide-shot photograph of the exhibition room.</w:t>
      </w:r>
    </w:p>
    <w:p w:rsidR="0078277C" w:rsidRPr="0078277C" w:rsidRDefault="0078277C" w:rsidP="00C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E4496" w:rsidRPr="0078277C" w:rsidRDefault="00CE4496" w:rsidP="00CE4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E4496" w:rsidRPr="001C54F9" w:rsidRDefault="00CE4496" w:rsidP="003E0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B5D80" w:rsidRPr="001C54F9" w:rsidRDefault="00CE483E">
      <w:pPr>
        <w:rPr>
          <w:lang w:val="en-US"/>
        </w:rPr>
      </w:pPr>
    </w:p>
    <w:sectPr w:rsidR="009B5D80" w:rsidRPr="001C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13"/>
    <w:rsid w:val="001C54F9"/>
    <w:rsid w:val="003A267E"/>
    <w:rsid w:val="003A454E"/>
    <w:rsid w:val="003E0613"/>
    <w:rsid w:val="004F2B80"/>
    <w:rsid w:val="0078277C"/>
    <w:rsid w:val="008157FA"/>
    <w:rsid w:val="00CE4496"/>
    <w:rsid w:val="00C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78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827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82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78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827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82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wenaellefossard.lhm@orange.fr" TargetMode="External"/><Relationship Id="rId5" Type="http://schemas.openxmlformats.org/officeDocument/2006/relationships/hyperlink" Target="mailto:gwenaellefossard.lhm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Louis Vuitton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Marie-Aurore DE BOISDEFFRE</dc:creator>
  <cp:lastModifiedBy>Sabrina Zioud</cp:lastModifiedBy>
  <cp:revision>2</cp:revision>
  <dcterms:created xsi:type="dcterms:W3CDTF">2015-04-15T10:09:00Z</dcterms:created>
  <dcterms:modified xsi:type="dcterms:W3CDTF">2015-04-15T10:09:00Z</dcterms:modified>
</cp:coreProperties>
</file>